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38B3" w14:textId="77777777" w:rsidR="00E26C0D" w:rsidRDefault="00E26C0D" w:rsidP="00E26C0D">
      <w:pPr>
        <w:pStyle w:val="Body"/>
        <w:widowControl/>
        <w:tabs>
          <w:tab w:val="left" w:pos="284"/>
          <w:tab w:val="left" w:pos="993"/>
        </w:tabs>
        <w:ind w:left="4111"/>
        <w:rPr>
          <w:rFonts w:ascii="Times New Roman" w:eastAsia="Times New Roman" w:hAnsi="Times New Roman" w:cs="Times New Roman"/>
        </w:rPr>
      </w:pPr>
      <w:r w:rsidRPr="492DAE28">
        <w:rPr>
          <w:rFonts w:ascii="Times New Roman" w:eastAsia="Times New Roman" w:hAnsi="Times New Roman" w:cs="Times New Roman"/>
          <w:sz w:val="24"/>
          <w:szCs w:val="24"/>
          <w:lang w:val="lt-LT"/>
        </w:rPr>
        <w:t>Vilniaus universiteto Tarptautinių santykių ir politikos mokslų instituto Atitikties mokslinių tyrimų etikai komiteto nuostatų 9 priedas</w:t>
      </w:r>
    </w:p>
    <w:p w14:paraId="7CC3FA4C" w14:textId="77777777" w:rsidR="00E26C0D" w:rsidRDefault="00E26C0D" w:rsidP="00E26C0D">
      <w:pPr>
        <w:jc w:val="right"/>
        <w:rPr>
          <w:rFonts w:ascii="Times New Roman" w:eastAsia="Calibri" w:hAnsi="Times New Roman" w:cs="Times New Roman"/>
        </w:rPr>
      </w:pPr>
    </w:p>
    <w:p w14:paraId="05663C8F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left="993" w:hanging="426"/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14:paraId="3E2DF2AC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left="993" w:hanging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3C37738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left="993" w:hanging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5445738A">
        <w:rPr>
          <w:rFonts w:ascii="Times New Roman" w:hAnsi="Times New Roman" w:cs="Times New Roman"/>
          <w:b/>
          <w:bCs/>
          <w:color w:val="000000" w:themeColor="text1"/>
        </w:rPr>
        <w:t>PRAŠYMAS</w:t>
      </w:r>
    </w:p>
    <w:p w14:paraId="7CC164CD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left="993" w:hanging="426"/>
        <w:jc w:val="center"/>
        <w:rPr>
          <w:rStyle w:val="FootnoteReference"/>
          <w:rFonts w:ascii="Times New Roman" w:hAnsi="Times New Roman" w:cs="Times New Roman"/>
          <w:b/>
          <w:bCs/>
          <w:color w:val="000000" w:themeColor="text1"/>
        </w:rPr>
      </w:pPr>
      <w:r w:rsidRPr="5445738A">
        <w:rPr>
          <w:rFonts w:ascii="Times New Roman" w:hAnsi="Times New Roman" w:cs="Times New Roman"/>
          <w:b/>
          <w:bCs/>
          <w:color w:val="000000" w:themeColor="text1"/>
        </w:rPr>
        <w:t>VILNIAUS UNIVERSITETO</w:t>
      </w:r>
    </w:p>
    <w:p w14:paraId="2244F4ED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left="993" w:hanging="426"/>
        <w:jc w:val="center"/>
        <w:rPr>
          <w:rStyle w:val="FootnoteReference"/>
          <w:rFonts w:ascii="Times New Roman" w:hAnsi="Times New Roman" w:cs="Times New Roman"/>
          <w:b/>
          <w:bCs/>
          <w:color w:val="000000" w:themeColor="text1"/>
        </w:rPr>
      </w:pPr>
      <w:r w:rsidRPr="5445738A">
        <w:rPr>
          <w:rFonts w:ascii="Times New Roman" w:hAnsi="Times New Roman" w:cs="Times New Roman"/>
          <w:b/>
          <w:bCs/>
          <w:color w:val="000000" w:themeColor="text1"/>
        </w:rPr>
        <w:t>TARPTAUTINIŲ SANTYKIŲ IR POLITIKOS MOKSLŲ INSTITUTO</w:t>
      </w:r>
    </w:p>
    <w:p w14:paraId="4A74E3AA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left="993" w:hanging="426"/>
        <w:jc w:val="center"/>
        <w:rPr>
          <w:rStyle w:val="FootnoteReference"/>
          <w:rFonts w:ascii="Times New Roman" w:hAnsi="Times New Roman" w:cs="Times New Roman"/>
          <w:b/>
          <w:bCs/>
          <w:color w:val="000000" w:themeColor="text1"/>
        </w:rPr>
      </w:pPr>
      <w:r w:rsidRPr="5445738A">
        <w:rPr>
          <w:rFonts w:ascii="Times New Roman" w:hAnsi="Times New Roman" w:cs="Times New Roman"/>
          <w:b/>
          <w:bCs/>
          <w:color w:val="000000" w:themeColor="text1"/>
        </w:rPr>
        <w:t>ATITIKTIES MOKSLINIŲ TYRIMŲ ETIKAI KOMITETUI</w:t>
      </w:r>
    </w:p>
    <w:p w14:paraId="014EDA1C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left="993" w:hanging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5445738A">
        <w:rPr>
          <w:rFonts w:ascii="Times New Roman" w:hAnsi="Times New Roman" w:cs="Times New Roman"/>
          <w:b/>
          <w:bCs/>
          <w:color w:val="000000" w:themeColor="text1"/>
        </w:rPr>
        <w:t>DĖL KOMITETO SPRENDIMO GALIOJIMO TERMINO PRATĘSIMO</w:t>
      </w:r>
    </w:p>
    <w:p w14:paraId="4912267C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left="993" w:hanging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85B335F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left="993" w:hanging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CE9E07" w14:textId="77777777" w:rsidR="00E26C0D" w:rsidRPr="003B14B7" w:rsidRDefault="00E26C0D" w:rsidP="00E26C0D">
      <w:pPr>
        <w:pStyle w:val="Footer"/>
        <w:tabs>
          <w:tab w:val="left" w:pos="3119"/>
          <w:tab w:val="left" w:pos="5954"/>
        </w:tabs>
        <w:ind w:firstLine="630"/>
        <w:jc w:val="both"/>
        <w:rPr>
          <w:rFonts w:ascii="Times New Roman" w:hAnsi="Times New Roman" w:cs="Times New Roman"/>
          <w:color w:val="000000" w:themeColor="text1"/>
        </w:rPr>
      </w:pPr>
      <w:r w:rsidRPr="5445738A">
        <w:rPr>
          <w:rFonts w:ascii="Times New Roman" w:hAnsi="Times New Roman" w:cs="Times New Roman"/>
          <w:color w:val="000000" w:themeColor="text1"/>
        </w:rPr>
        <w:t xml:space="preserve">Prašau pratęsti Tarptautinių santykių ir politikos mokslų instituto Atitikties mokslinių tyrimų etikai komiteto sprendimo dėl </w:t>
      </w:r>
      <w:r w:rsidRPr="003B14B7">
        <w:rPr>
          <w:rFonts w:ascii="Times New Roman" w:hAnsi="Times New Roman" w:cs="Times New Roman"/>
          <w:color w:val="000000" w:themeColor="text1"/>
        </w:rPr>
        <w:t>............................................... (</w:t>
      </w:r>
      <w:r w:rsidRPr="003B14B7">
        <w:rPr>
          <w:rFonts w:ascii="Times New Roman" w:hAnsi="Times New Roman" w:cs="Times New Roman"/>
          <w:i/>
          <w:iCs/>
          <w:color w:val="000000" w:themeColor="text1"/>
        </w:rPr>
        <w:t>įrašyti tyrimo vadovo mokslinį laipsnį, vardą, pavardę</w:t>
      </w:r>
      <w:r w:rsidRPr="003B14B7">
        <w:rPr>
          <w:rFonts w:ascii="Times New Roman" w:hAnsi="Times New Roman" w:cs="Times New Roman"/>
          <w:color w:val="000000" w:themeColor="text1"/>
        </w:rPr>
        <w:t>) vadovaujamo tyrimo .................................................................................................... (</w:t>
      </w:r>
      <w:r w:rsidRPr="003B14B7">
        <w:rPr>
          <w:rFonts w:ascii="Times New Roman" w:hAnsi="Times New Roman" w:cs="Times New Roman"/>
          <w:i/>
          <w:iCs/>
          <w:color w:val="000000" w:themeColor="text1"/>
        </w:rPr>
        <w:t>įrašyti tyrimo pavadinimą</w:t>
      </w:r>
      <w:r w:rsidRPr="003B14B7">
        <w:rPr>
          <w:rFonts w:ascii="Times New Roman" w:hAnsi="Times New Roman" w:cs="Times New Roman"/>
          <w:color w:val="000000" w:themeColor="text1"/>
        </w:rPr>
        <w:t>) atitikties mokslinių tyrimų etikai galiojimo terminą.</w:t>
      </w:r>
    </w:p>
    <w:p w14:paraId="3A913634" w14:textId="77777777" w:rsidR="00E26C0D" w:rsidRPr="003B14B7" w:rsidRDefault="00E26C0D" w:rsidP="00E26C0D">
      <w:pPr>
        <w:pStyle w:val="Footer"/>
        <w:tabs>
          <w:tab w:val="left" w:pos="3119"/>
          <w:tab w:val="left" w:pos="5954"/>
        </w:tabs>
        <w:ind w:firstLine="630"/>
        <w:jc w:val="both"/>
        <w:rPr>
          <w:rFonts w:ascii="Times New Roman" w:hAnsi="Times New Roman" w:cs="Times New Roman"/>
          <w:color w:val="000000" w:themeColor="text1"/>
        </w:rPr>
      </w:pPr>
      <w:r w:rsidRPr="003B14B7">
        <w:rPr>
          <w:rFonts w:ascii="Times New Roman" w:hAnsi="Times New Roman" w:cs="Times New Roman"/>
          <w:color w:val="000000" w:themeColor="text1"/>
        </w:rPr>
        <w:t>Prašomo pratęsti sprendimo protokolas: ................................ (</w:t>
      </w:r>
      <w:r w:rsidRPr="003B14B7">
        <w:rPr>
          <w:rFonts w:ascii="Times New Roman" w:hAnsi="Times New Roman" w:cs="Times New Roman"/>
          <w:i/>
          <w:iCs/>
          <w:color w:val="000000" w:themeColor="text1"/>
        </w:rPr>
        <w:t>įrašyti ankstesnio sprendimo protokolo datą ir registracijos numerį</w:t>
      </w:r>
      <w:r w:rsidRPr="003B14B7">
        <w:rPr>
          <w:rFonts w:ascii="Times New Roman" w:hAnsi="Times New Roman" w:cs="Times New Roman"/>
          <w:color w:val="000000" w:themeColor="text1"/>
        </w:rPr>
        <w:t>).</w:t>
      </w:r>
    </w:p>
    <w:p w14:paraId="6FD9438D" w14:textId="77777777" w:rsidR="00E26C0D" w:rsidRPr="003B14B7" w:rsidRDefault="00E26C0D" w:rsidP="00E26C0D">
      <w:pPr>
        <w:pStyle w:val="Footer"/>
        <w:tabs>
          <w:tab w:val="left" w:pos="3119"/>
          <w:tab w:val="left" w:pos="5954"/>
        </w:tabs>
        <w:ind w:firstLine="630"/>
        <w:jc w:val="both"/>
        <w:rPr>
          <w:rFonts w:ascii="Times New Roman" w:hAnsi="Times New Roman" w:cs="Times New Roman"/>
          <w:color w:val="000000" w:themeColor="text1"/>
        </w:rPr>
      </w:pPr>
      <w:r w:rsidRPr="003B14B7">
        <w:rPr>
          <w:rFonts w:ascii="Times New Roman" w:hAnsi="Times New Roman" w:cs="Times New Roman"/>
          <w:color w:val="000000" w:themeColor="text1"/>
        </w:rPr>
        <w:t>Sprendimo dėl tyrimo atitikties mokslinių tyrimų etikai galiojimo laiką prašau pratęsti, nes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B14B7">
        <w:rPr>
          <w:rFonts w:ascii="Times New Roman" w:hAnsi="Times New Roman" w:cs="Times New Roman"/>
          <w:i/>
          <w:iCs/>
          <w:color w:val="000000" w:themeColor="text1"/>
        </w:rPr>
        <w:t>nurodyti priežastis, kodėl reikia sprendimo galiojimo termino pratęsimo</w:t>
      </w:r>
      <w:r w:rsidRPr="003B14B7">
        <w:rPr>
          <w:rFonts w:ascii="Times New Roman" w:hAnsi="Times New Roman" w:cs="Times New Roman"/>
          <w:color w:val="000000" w:themeColor="text1"/>
        </w:rPr>
        <w:t>).</w:t>
      </w:r>
    </w:p>
    <w:p w14:paraId="7D01702E" w14:textId="77777777" w:rsidR="00E26C0D" w:rsidRPr="003B14B7" w:rsidRDefault="00E26C0D" w:rsidP="00E26C0D">
      <w:pPr>
        <w:pStyle w:val="Footer"/>
        <w:tabs>
          <w:tab w:val="left" w:pos="3119"/>
          <w:tab w:val="left" w:pos="5954"/>
        </w:tabs>
        <w:ind w:firstLine="630"/>
        <w:jc w:val="both"/>
        <w:rPr>
          <w:rFonts w:ascii="Times New Roman" w:hAnsi="Times New Roman" w:cs="Times New Roman"/>
          <w:color w:val="000000" w:themeColor="text1"/>
        </w:rPr>
      </w:pPr>
      <w:r w:rsidRPr="003B14B7">
        <w:rPr>
          <w:rFonts w:ascii="Times New Roman" w:hAnsi="Times New Roman" w:cs="Times New Roman"/>
          <w:color w:val="000000" w:themeColor="text1"/>
        </w:rPr>
        <w:t>Sprendimą dėl tyrimo atitikties mokslinių tyrimų etikai prašau pratęsti iki ........................... (</w:t>
      </w:r>
      <w:r w:rsidRPr="003B14B7">
        <w:rPr>
          <w:rFonts w:ascii="Times New Roman" w:hAnsi="Times New Roman" w:cs="Times New Roman"/>
          <w:i/>
          <w:iCs/>
          <w:color w:val="000000" w:themeColor="text1"/>
        </w:rPr>
        <w:t>nurodyti datą, iki kada reikėtų, kad galiotų pratęstas sprendimas</w:t>
      </w:r>
      <w:r w:rsidRPr="003B14B7">
        <w:rPr>
          <w:rFonts w:ascii="Times New Roman" w:hAnsi="Times New Roman" w:cs="Times New Roman"/>
          <w:color w:val="000000" w:themeColor="text1"/>
        </w:rPr>
        <w:t>).</w:t>
      </w:r>
    </w:p>
    <w:p w14:paraId="3B398D92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firstLine="630"/>
        <w:jc w:val="both"/>
        <w:rPr>
          <w:rFonts w:ascii="Times New Roman" w:hAnsi="Times New Roman" w:cs="Times New Roman"/>
          <w:color w:val="000000" w:themeColor="text1"/>
        </w:rPr>
      </w:pPr>
      <w:r w:rsidRPr="003B14B7">
        <w:rPr>
          <w:rFonts w:ascii="Times New Roman" w:hAnsi="Times New Roman" w:cs="Times New Roman"/>
          <w:color w:val="000000" w:themeColor="text1"/>
        </w:rPr>
        <w:t>Pasirašydamas (-a) šį dokumentą patvirtinu, kad tyrimas būtų atliekamas visiškai taip pat, kaip buvo nurodyta anksčiau Komiteto svarstytoje paraiškoje, kurios pagrindu buvo priimtas sprendimas dėl planuojamo tyrimo atitikties mokslinių tyrimų etikai.</w:t>
      </w:r>
    </w:p>
    <w:p w14:paraId="29F8F36E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firstLine="630"/>
        <w:jc w:val="both"/>
        <w:rPr>
          <w:rFonts w:ascii="Times New Roman" w:hAnsi="Times New Roman" w:cs="Times New Roman"/>
          <w:color w:val="000000" w:themeColor="text1"/>
        </w:rPr>
      </w:pPr>
    </w:p>
    <w:p w14:paraId="4E9F912F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firstLine="630"/>
        <w:jc w:val="both"/>
        <w:rPr>
          <w:rFonts w:ascii="Times New Roman" w:hAnsi="Times New Roman" w:cs="Times New Roman"/>
          <w:color w:val="000000" w:themeColor="text1"/>
        </w:rPr>
      </w:pPr>
    </w:p>
    <w:p w14:paraId="5A91AA30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firstLine="630"/>
        <w:jc w:val="both"/>
        <w:rPr>
          <w:rFonts w:ascii="Times New Roman" w:hAnsi="Times New Roman" w:cs="Times New Roman"/>
          <w:color w:val="000000" w:themeColor="text1"/>
        </w:rPr>
      </w:pPr>
      <w:r w:rsidRPr="5445738A">
        <w:rPr>
          <w:rFonts w:ascii="Times New Roman" w:hAnsi="Times New Roman" w:cs="Times New Roman"/>
          <w:color w:val="000000" w:themeColor="text1"/>
        </w:rPr>
        <w:t>Vardas, pavardė</w:t>
      </w:r>
    </w:p>
    <w:p w14:paraId="213AE5C8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firstLine="630"/>
        <w:jc w:val="both"/>
        <w:rPr>
          <w:rFonts w:ascii="Times New Roman" w:hAnsi="Times New Roman" w:cs="Times New Roman"/>
          <w:color w:val="000000" w:themeColor="text1"/>
        </w:rPr>
      </w:pPr>
    </w:p>
    <w:p w14:paraId="6B8DE42C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firstLine="630"/>
        <w:jc w:val="both"/>
        <w:rPr>
          <w:rFonts w:ascii="Times New Roman" w:hAnsi="Times New Roman" w:cs="Times New Roman"/>
          <w:color w:val="000000" w:themeColor="text1"/>
        </w:rPr>
      </w:pPr>
      <w:r w:rsidRPr="5445738A">
        <w:rPr>
          <w:rFonts w:ascii="Times New Roman" w:hAnsi="Times New Roman" w:cs="Times New Roman"/>
          <w:color w:val="000000" w:themeColor="text1"/>
        </w:rPr>
        <w:t>Parašas</w:t>
      </w:r>
    </w:p>
    <w:p w14:paraId="3D7766DE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firstLine="630"/>
        <w:jc w:val="both"/>
        <w:rPr>
          <w:rFonts w:ascii="Times New Roman" w:hAnsi="Times New Roman" w:cs="Times New Roman"/>
          <w:color w:val="000000" w:themeColor="text1"/>
        </w:rPr>
      </w:pPr>
    </w:p>
    <w:p w14:paraId="28B2284B" w14:textId="77777777" w:rsidR="00E26C0D" w:rsidRDefault="00E26C0D" w:rsidP="00E26C0D">
      <w:pPr>
        <w:pStyle w:val="Footer"/>
        <w:tabs>
          <w:tab w:val="left" w:pos="3119"/>
          <w:tab w:val="left" w:pos="5954"/>
        </w:tabs>
        <w:ind w:firstLine="630"/>
        <w:jc w:val="both"/>
        <w:rPr>
          <w:rFonts w:ascii="Times New Roman" w:hAnsi="Times New Roman" w:cs="Times New Roman"/>
          <w:color w:val="000000" w:themeColor="text1"/>
        </w:rPr>
      </w:pPr>
      <w:r w:rsidRPr="5445738A">
        <w:rPr>
          <w:rFonts w:ascii="Times New Roman" w:hAnsi="Times New Roman" w:cs="Times New Roman"/>
          <w:color w:val="000000" w:themeColor="text1"/>
        </w:rPr>
        <w:t>Data</w:t>
      </w:r>
    </w:p>
    <w:p w14:paraId="3D3B2641" w14:textId="77777777" w:rsidR="007D4C0E" w:rsidRDefault="007D4C0E"/>
    <w:sectPr w:rsidR="007D4C0E" w:rsidSect="00C533B0">
      <w:headerReference w:type="default" r:id="rId4"/>
      <w:foot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09897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A92F8" w14:textId="77777777" w:rsidR="00C8318A" w:rsidRPr="00C8318A" w:rsidRDefault="00E26C0D">
        <w:pPr>
          <w:pStyle w:val="Footer"/>
          <w:jc w:val="center"/>
          <w:rPr>
            <w:rFonts w:ascii="Times New Roman" w:hAnsi="Times New Roman" w:cs="Times New Roman"/>
          </w:rPr>
        </w:pPr>
        <w:r w:rsidRPr="00C8318A">
          <w:rPr>
            <w:rFonts w:ascii="Times New Roman" w:hAnsi="Times New Roman" w:cs="Times New Roman"/>
          </w:rPr>
          <w:fldChar w:fldCharType="begin"/>
        </w:r>
        <w:r w:rsidRPr="00C8318A">
          <w:rPr>
            <w:rFonts w:ascii="Times New Roman" w:hAnsi="Times New Roman" w:cs="Times New Roman"/>
          </w:rPr>
          <w:instrText xml:space="preserve"> PAGE   \* MERGEFORMAT </w:instrText>
        </w:r>
        <w:r w:rsidRPr="00C8318A">
          <w:rPr>
            <w:rFonts w:ascii="Times New Roman" w:hAnsi="Times New Roman" w:cs="Times New Roman"/>
          </w:rPr>
          <w:fldChar w:fldCharType="separate"/>
        </w:r>
        <w:r w:rsidRPr="00C8318A">
          <w:rPr>
            <w:rFonts w:ascii="Times New Roman" w:hAnsi="Times New Roman" w:cs="Times New Roman"/>
            <w:noProof/>
          </w:rPr>
          <w:t>2</w:t>
        </w:r>
        <w:r w:rsidRPr="00C8318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1C4F25D" w14:textId="77777777" w:rsidR="57777648" w:rsidRPr="00C8318A" w:rsidRDefault="00E26C0D" w:rsidP="57777648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777648" w14:paraId="1CA1CF16" w14:textId="77777777" w:rsidTr="57777648">
      <w:trPr>
        <w:trHeight w:val="300"/>
      </w:trPr>
      <w:tc>
        <w:tcPr>
          <w:tcW w:w="3210" w:type="dxa"/>
        </w:tcPr>
        <w:p w14:paraId="55C09053" w14:textId="77777777" w:rsidR="57777648" w:rsidRDefault="00E26C0D" w:rsidP="57777648">
          <w:pPr>
            <w:pStyle w:val="Header"/>
            <w:ind w:left="-115"/>
          </w:pPr>
        </w:p>
      </w:tc>
      <w:tc>
        <w:tcPr>
          <w:tcW w:w="3210" w:type="dxa"/>
        </w:tcPr>
        <w:p w14:paraId="576D9A24" w14:textId="77777777" w:rsidR="57777648" w:rsidRDefault="00E26C0D" w:rsidP="57777648">
          <w:pPr>
            <w:pStyle w:val="Header"/>
            <w:jc w:val="center"/>
          </w:pPr>
        </w:p>
      </w:tc>
      <w:tc>
        <w:tcPr>
          <w:tcW w:w="3210" w:type="dxa"/>
        </w:tcPr>
        <w:p w14:paraId="22BF36B0" w14:textId="77777777" w:rsidR="57777648" w:rsidRDefault="00E26C0D" w:rsidP="57777648">
          <w:pPr>
            <w:pStyle w:val="Header"/>
            <w:ind w:right="-115"/>
            <w:jc w:val="right"/>
          </w:pPr>
        </w:p>
      </w:tc>
    </w:tr>
  </w:tbl>
  <w:p w14:paraId="06924DF8" w14:textId="77777777" w:rsidR="57777648" w:rsidRDefault="00E26C0D" w:rsidP="577776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B4"/>
    <w:rsid w:val="003762B4"/>
    <w:rsid w:val="007D4C0E"/>
    <w:rsid w:val="00E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E0573-E7E5-41B0-9ACB-5F706444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C0D"/>
    <w:pPr>
      <w:spacing w:after="0" w:line="240" w:lineRule="auto"/>
    </w:pPr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C0D"/>
    <w:rPr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E26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C0D"/>
    <w:rPr>
      <w:sz w:val="24"/>
      <w:szCs w:val="24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E26C0D"/>
    <w:rPr>
      <w:vertAlign w:val="superscript"/>
    </w:rPr>
  </w:style>
  <w:style w:type="paragraph" w:customStyle="1" w:styleId="Body">
    <w:name w:val="Body"/>
    <w:basedOn w:val="Normal"/>
    <w:uiPriority w:val="1"/>
    <w:rsid w:val="00E26C0D"/>
    <w:pPr>
      <w:widowControl w:val="0"/>
    </w:pPr>
    <w:rPr>
      <w:rFonts w:eastAsiaTheme="minorEastAsia"/>
      <w:color w:val="000000" w:themeColor="text1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Vijeikis</dc:creator>
  <cp:keywords/>
  <dc:description/>
  <cp:lastModifiedBy>Paulius Vijeikis</cp:lastModifiedBy>
  <cp:revision>2</cp:revision>
  <dcterms:created xsi:type="dcterms:W3CDTF">2024-11-21T14:42:00Z</dcterms:created>
  <dcterms:modified xsi:type="dcterms:W3CDTF">2024-11-21T14:43:00Z</dcterms:modified>
</cp:coreProperties>
</file>